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91" w:rsidRPr="00201091" w:rsidRDefault="00201091" w:rsidP="00201091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bookmarkStart w:id="0" w:name="_GoBack"/>
      <w:bookmarkEnd w:id="0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Komisija za provedbu javnog natječaja za prijam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vježbenika u državnu službu na neodređeno vrijeme u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C427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Policijskoj upravi virovitičko-podravskoj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objavljuje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POZIV NA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TESTIRANJE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KANDIDATIMA/KINJAMA koji/e su podnijeli/e pravodobne i potpune prijave te ispunjavaju formalne uvjete iz javnog natječaja za prijam vježbenika u državnu službu na neodređeno vrijeme u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C427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Policijsku upravu virovitičko-podravsku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objavljenog dana 17. svibnja 2023. godine u Narodnim novinama broj 52/23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i na web stranicama Ministarstva pravosuđa i uprave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i dana 18. svibnja 2023. godine na web stranicama</w:t>
      </w:r>
      <w:r w:rsidR="00E17C4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 Policijske uprave virovitičko-podravske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za sljedeća radna mjesta:</w:t>
      </w:r>
    </w:p>
    <w:p w:rsidR="00201091" w:rsidRPr="00201091" w:rsidRDefault="00201091" w:rsidP="0020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shd w:val="clear" w:color="auto" w:fill="FFFFFF"/>
          <w:lang w:eastAsia="hr-HR"/>
        </w:rPr>
        <w:t xml:space="preserve">1. </w:t>
      </w:r>
      <w:r w:rsidR="00E17C4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shd w:val="clear" w:color="auto" w:fill="FFFFFF"/>
          <w:lang w:eastAsia="hr-HR"/>
        </w:rPr>
        <w:t>Policijska uprava virovitičko-podravska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E17C4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Služba zajedničkih i upravnih poslova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E17C4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Odjel za upravne poslove</w:t>
      </w:r>
    </w:p>
    <w:p w:rsidR="00201091" w:rsidRPr="00E17C41" w:rsidRDefault="00E17C41" w:rsidP="00E17C41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>upravni referent</w:t>
      </w:r>
      <w:r w:rsidR="00201091" w:rsidRPr="00E17C41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>– vježbenik – 1 izvršitelj</w:t>
      </w:r>
    </w:p>
    <w:p w:rsidR="00E17C41" w:rsidRPr="00E17C41" w:rsidRDefault="00E17C41" w:rsidP="00E17C41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>administrativni referent-vježbenik – 1 izvršitelj</w:t>
      </w:r>
    </w:p>
    <w:p w:rsidR="00201091" w:rsidRPr="00201091" w:rsidRDefault="00201091" w:rsidP="0020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shd w:val="clear" w:color="auto" w:fill="FFFFFF"/>
          <w:lang w:eastAsia="hr-HR"/>
        </w:rPr>
        <w:t xml:space="preserve">2. </w:t>
      </w:r>
      <w:r w:rsidR="00E17C4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shd w:val="clear" w:color="auto" w:fill="FFFFFF"/>
          <w:lang w:eastAsia="hr-HR"/>
        </w:rPr>
        <w:t>Policijska uprava virovitičko-podravska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E17C4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Policijska postaja Slatina</w:t>
      </w:r>
    </w:p>
    <w:p w:rsidR="00201091" w:rsidRPr="00E17C41" w:rsidRDefault="00E17C41" w:rsidP="00E17C41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E17C41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>upravni referent</w:t>
      </w:r>
      <w:r w:rsidR="00201091" w:rsidRPr="00E17C41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 – vježbenik – 1 izvršitelj</w:t>
      </w:r>
    </w:p>
    <w:p w:rsidR="00103FF5" w:rsidRDefault="00201091" w:rsidP="002C427F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</w:pP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Testiranje će se održati dana </w:t>
      </w:r>
      <w:r w:rsidRPr="00C8564F">
        <w:rPr>
          <w:rFonts w:ascii="Lucida Sans Unicode" w:eastAsia="Times New Roman" w:hAnsi="Lucida Sans Unicode" w:cs="Lucida Sans Unicode"/>
          <w:bCs/>
          <w:color w:val="424242"/>
          <w:sz w:val="21"/>
          <w:szCs w:val="21"/>
          <w:lang w:eastAsia="hr-HR"/>
        </w:rPr>
        <w:t>1</w:t>
      </w:r>
      <w:r w:rsidR="009860D8">
        <w:rPr>
          <w:rFonts w:ascii="Lucida Sans Unicode" w:eastAsia="Times New Roman" w:hAnsi="Lucida Sans Unicode" w:cs="Lucida Sans Unicode"/>
          <w:bCs/>
          <w:color w:val="424242"/>
          <w:sz w:val="21"/>
          <w:szCs w:val="21"/>
          <w:lang w:eastAsia="hr-HR"/>
        </w:rPr>
        <w:t>5</w:t>
      </w:r>
      <w:r w:rsidRPr="00C8564F">
        <w:rPr>
          <w:rFonts w:ascii="Lucida Sans Unicode" w:eastAsia="Times New Roman" w:hAnsi="Lucida Sans Unicode" w:cs="Lucida Sans Unicode"/>
          <w:bCs/>
          <w:color w:val="424242"/>
          <w:sz w:val="21"/>
          <w:szCs w:val="21"/>
          <w:lang w:eastAsia="hr-HR"/>
        </w:rPr>
        <w:t>. lipnja 2023</w:t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. godine u, </w:t>
      </w:r>
      <w:r w:rsidR="00C8564F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prostorijama Virovitičko-podravske županije, na adresi: Virovitica, Trg Ljudevita </w:t>
      </w:r>
      <w:proofErr w:type="spellStart"/>
      <w:r w:rsidR="00C8564F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Patačića</w:t>
      </w:r>
      <w:proofErr w:type="spellEnd"/>
      <w:r w:rsidR="00C8564F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 1 (velika </w:t>
      </w:r>
      <w:proofErr w:type="spellStart"/>
      <w:r w:rsidR="00C8564F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vječnica</w:t>
      </w:r>
      <w:proofErr w:type="spellEnd"/>
      <w:r w:rsidR="00C8564F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 xml:space="preserve">) </w:t>
      </w:r>
      <w:r w:rsidR="00103FF5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za radno mjesto:</w:t>
      </w:r>
    </w:p>
    <w:p w:rsidR="00103FF5" w:rsidRPr="00E17C41" w:rsidRDefault="00103FF5" w:rsidP="00103FF5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upravni referent, Odjel za upravne poslove u </w:t>
      </w:r>
      <w:r w:rsidR="009860D8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>09,00</w:t>
      </w:r>
      <w:r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 sati</w:t>
      </w:r>
    </w:p>
    <w:p w:rsidR="00103FF5" w:rsidRPr="00103FF5" w:rsidRDefault="00103FF5" w:rsidP="00103FF5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administrativni referent, Odjel za upravne poslove u </w:t>
      </w:r>
      <w:r w:rsidR="009860D8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>10,00</w:t>
      </w:r>
      <w:r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 sati</w:t>
      </w:r>
    </w:p>
    <w:p w:rsidR="00103FF5" w:rsidRPr="00E17C41" w:rsidRDefault="00103FF5" w:rsidP="00103FF5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upravni referent, Policijska postaja Slatina u </w:t>
      </w:r>
      <w:r w:rsidR="009860D8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>11,00</w:t>
      </w:r>
      <w:r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   sati</w:t>
      </w:r>
    </w:p>
    <w:p w:rsidR="00103FF5" w:rsidRDefault="00103FF5" w:rsidP="00201091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</w:pPr>
    </w:p>
    <w:p w:rsidR="00201091" w:rsidRPr="00201091" w:rsidRDefault="00201091" w:rsidP="00103FF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hyperlink r:id="rId5" w:history="1">
        <w:r w:rsidRPr="00201091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>SAZNAJTE ispunjavate li uvjete iz natječaja i jeste li pozvani na testiranje.</w:t>
        </w:r>
      </w:hyperlink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Pravni izvori za pripremu kandidata za testiranje objavljeni su na </w:t>
      </w:r>
      <w:hyperlink r:id="rId6" w:history="1">
        <w:r w:rsidRPr="00201091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 xml:space="preserve">web stranici </w:t>
        </w:r>
        <w:r w:rsidR="00C8564F">
          <w:rPr>
            <w:rFonts w:ascii="Lucida Sans Unicode" w:eastAsia="Times New Roman" w:hAnsi="Lucida Sans Unicode" w:cs="Lucida Sans Unicode"/>
            <w:b/>
            <w:bCs/>
            <w:color w:val="424242"/>
            <w:sz w:val="21"/>
            <w:szCs w:val="21"/>
            <w:u w:val="single"/>
            <w:lang w:eastAsia="hr-HR"/>
          </w:rPr>
          <w:t>Policijske</w:t>
        </w:r>
      </w:hyperlink>
      <w:r w:rsidR="00C8564F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u w:val="single"/>
          <w:lang w:eastAsia="hr-HR"/>
        </w:rPr>
        <w:t xml:space="preserve"> uprave virovitičko-podravske</w:t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 istovremeno s objavom natječaja.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Kandidati/kinje koji nisu podnijeli/e pravodobnu ili potpunu prijavu ili ne ispunjavaju formalne uvjete iz javnog natječaja, ne smatraju se kandidatima/</w:t>
      </w:r>
      <w:proofErr w:type="spellStart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kinjama</w:t>
      </w:r>
      <w:proofErr w:type="spellEnd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prijavljenim na natječaj te će im biti dostavljena pisana obavijest u kojoj se navode razlozi zbog kojih se ne smatraju kandidatima/</w:t>
      </w:r>
      <w:proofErr w:type="spellStart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kinjama</w:t>
      </w:r>
      <w:proofErr w:type="spellEnd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prijavljenim na natječaj.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Obavijest će biti dostavljena putem </w:t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elektroničke pošte.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Sve dodatne informacije kandidati/kinje mogu dobiti na telefon </w:t>
      </w:r>
      <w:r w:rsidR="00C8564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033/741-333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</w:p>
    <w:p w:rsidR="00201091" w:rsidRPr="00201091" w:rsidRDefault="00201091" w:rsidP="0020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</w:p>
    <w:p w:rsidR="00201091" w:rsidRPr="00201091" w:rsidRDefault="00201091" w:rsidP="00201091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u w:val="single"/>
          <w:lang w:eastAsia="hr-HR"/>
        </w:rPr>
        <w:t>PRAVILA TESTIRANJA</w:t>
      </w:r>
    </w:p>
    <w:p w:rsidR="00201091" w:rsidRPr="00201091" w:rsidRDefault="00201091" w:rsidP="0020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1. Po dolasku na testiranje, od kandidata/</w:t>
      </w:r>
      <w:proofErr w:type="spellStart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kinja</w:t>
      </w:r>
      <w:proofErr w:type="spellEnd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  da nisu podnijele prijavu na javni natječaj za radna mjesta za koje se obavlja testiranje, ne mogu pristupiti testiranju.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01091" w:rsidRPr="00201091" w:rsidTr="00201091">
        <w:trPr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091" w:rsidRPr="00201091" w:rsidRDefault="00201091" w:rsidP="0020109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20109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  <w:r w:rsidRPr="0020109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20109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NAPOMENA: Kandidati/kinje koji dođu u zgradu gdje se održava testiranje nakon vremena određenog za početak testiranja, neće moći pristupiti testiranju.</w:t>
            </w:r>
            <w:r w:rsidRPr="0020109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</w:tr>
    </w:tbl>
    <w:p w:rsidR="00201091" w:rsidRPr="00201091" w:rsidRDefault="00201091" w:rsidP="002010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201091" w:rsidRPr="00201091" w:rsidRDefault="00201091" w:rsidP="0020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2. Po utvrđivanju identiteta i svojstva kandidata/</w:t>
      </w:r>
      <w:proofErr w:type="spellStart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kinja</w:t>
      </w:r>
      <w:proofErr w:type="spellEnd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, isti će biti upućeni u dvoranu gdje će se održavati testiranje.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Prva faza testiranja se sastoji od provjere znanja, sposobnosti i vještina kandidata bitnih za obavljanje poslova radnih mjesta za koje je raspisan javni natječaj.   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3. Za provjeru znanja, sposobnosti i vještina, kandidatima/</w:t>
      </w:r>
      <w:proofErr w:type="spellStart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kinjama</w:t>
      </w:r>
      <w:proofErr w:type="spellEnd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 xml:space="preserve"> se dodjeljuje od 0 do 10 bodova. </w:t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shd w:val="clear" w:color="auto" w:fill="FFFFFF"/>
          <w:lang w:eastAsia="hr-HR"/>
        </w:rPr>
        <w:t>Smatra se da su kandidati/kinje zadovoljili/e na testiranju ako su dobili/e najmanje 5 bodova.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4. Za vrijeme testiranja </w:t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shd w:val="clear" w:color="auto" w:fill="FFFFFF"/>
          <w:lang w:eastAsia="hr-HR"/>
        </w:rPr>
        <w:t>nije dopušteno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:</w:t>
      </w:r>
    </w:p>
    <w:p w:rsidR="00201091" w:rsidRPr="00C8564F" w:rsidRDefault="00C8564F" w:rsidP="00C8564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C8564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-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="00201091" w:rsidRPr="00C8564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koristiti se bilo kakvom literaturom odnosno bilješkama;</w:t>
      </w:r>
    </w:p>
    <w:p w:rsidR="00201091" w:rsidRPr="00201091" w:rsidRDefault="00C8564F" w:rsidP="00C8564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- </w:t>
      </w:r>
      <w:r w:rsidR="00201091"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koristiti mobitel ili druga komunikacijska sredstva;</w:t>
      </w:r>
    </w:p>
    <w:p w:rsidR="00201091" w:rsidRPr="00201091" w:rsidRDefault="00C8564F" w:rsidP="00C8564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 xml:space="preserve">- </w:t>
      </w:r>
      <w:r w:rsidR="00201091"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napuštati prostoriju u kojoj se provjera odvija bez odobrenja osobe koja provodi testiranje;</w:t>
      </w:r>
    </w:p>
    <w:p w:rsidR="00201091" w:rsidRPr="00201091" w:rsidRDefault="00C8564F" w:rsidP="00C8564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- </w:t>
      </w:r>
      <w:r w:rsidR="00201091"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razgovarati s ostalim kandidatima/</w:t>
      </w:r>
      <w:proofErr w:type="spellStart"/>
      <w:r w:rsidR="00201091"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kinjama</w:t>
      </w:r>
      <w:proofErr w:type="spellEnd"/>
      <w:r w:rsidR="00201091"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niti na drugi način remetiti koncentraciju kandidata/</w:t>
      </w:r>
      <w:proofErr w:type="spellStart"/>
      <w:r w:rsidR="00201091"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kinja</w:t>
      </w:r>
      <w:proofErr w:type="spellEnd"/>
      <w:r w:rsidR="00201091"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;</w:t>
      </w:r>
    </w:p>
    <w:p w:rsidR="00201091" w:rsidRPr="00201091" w:rsidRDefault="00C8564F" w:rsidP="00C8564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- </w:t>
      </w:r>
      <w:r w:rsidR="00201091"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ukoliko pojedini kandidat/</w:t>
      </w:r>
      <w:proofErr w:type="spellStart"/>
      <w:r w:rsidR="00201091"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kinja</w:t>
      </w:r>
      <w:proofErr w:type="spellEnd"/>
      <w:r w:rsidR="00201091"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prekrši pravila bit će udaljen/a s provjere znanja, a njegov/njezin rezultat Komisija neće priznati niti ocijeniti.</w:t>
      </w:r>
    </w:p>
    <w:p w:rsidR="00201091" w:rsidRPr="00201091" w:rsidRDefault="00201091" w:rsidP="0020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01091" w:rsidRPr="00201091" w:rsidTr="00201091">
        <w:trPr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1091" w:rsidRPr="00201091" w:rsidRDefault="00201091" w:rsidP="00C8564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20109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  <w:r w:rsidRPr="0020109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20109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 xml:space="preserve">NAPOMENA: Za vrijeme boravka u prostorijama gdje se održava testiranje kandidati/kinje su dužni/e poštivati kućni red i postupati prema uputama Komisija za provedbu </w:t>
            </w:r>
            <w:r w:rsidR="00C8564F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javnog natječaja</w:t>
            </w:r>
            <w:r w:rsidRPr="0020109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</w:r>
            <w:r w:rsidRPr="0020109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</w:tr>
    </w:tbl>
    <w:p w:rsidR="00201091" w:rsidRPr="00201091" w:rsidRDefault="00201091" w:rsidP="002010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p w:rsidR="00504E97" w:rsidRDefault="00201091" w:rsidP="00201091"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6. Na razgovor (intervju) pozvat će se kandidati/kinje koji su ostvarili ukupno najviše bodova na testiranju i to 10 kandidata za svako radno mjesto, a ukoliko se za radno mjesto traži veći broj izvršitelja, taj će se broj povećati za broj traženih izvršitelja.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Ako je na testiranju zadovoljilo manje od 10 kandidata, na razgovor će se pozvati svi kandidati koji su zadovoljili na testiranju.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Svi kandidati koji dijele 10. mjesto nakon provedenog testiranja pozvat će se na intervju.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Komisija kroz razgovor (intervju) s kandidatima/</w:t>
      </w:r>
      <w:proofErr w:type="spellStart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kinjama</w:t>
      </w:r>
      <w:proofErr w:type="spellEnd"/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 xml:space="preserve"> utvrđuje znanja, sposobnosti i vještine, profesionalne ciljeve i motivaciju kandidata, interese te rezultate ostvarene u njihovu dosadašnjem radu.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Rezultati razgovora (intervjua) boduju se na isti način kao i testiranje, tj. svakom pojedinom kandidatu/kinji se dodjeljuje određeni broj bodova od 0 do 10.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  <w:r w:rsidRPr="0020109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0109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u w:val="single"/>
          <w:shd w:val="clear" w:color="auto" w:fill="FFFFFF"/>
          <w:lang w:eastAsia="hr-HR"/>
        </w:rPr>
        <w:t>O točnom terminu razgovora (intervjua) kandidati/kinje će biti pravovremeno obaviješteni.</w:t>
      </w:r>
    </w:p>
    <w:sectPr w:rsidR="005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84F"/>
    <w:multiLevelType w:val="multilevel"/>
    <w:tmpl w:val="0A34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C2AAD"/>
    <w:multiLevelType w:val="multilevel"/>
    <w:tmpl w:val="C00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F5753"/>
    <w:multiLevelType w:val="multilevel"/>
    <w:tmpl w:val="862C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72808"/>
    <w:multiLevelType w:val="multilevel"/>
    <w:tmpl w:val="EA08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AE5"/>
    <w:multiLevelType w:val="multilevel"/>
    <w:tmpl w:val="2F6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71DD2"/>
    <w:multiLevelType w:val="multilevel"/>
    <w:tmpl w:val="7E22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65620"/>
    <w:multiLevelType w:val="multilevel"/>
    <w:tmpl w:val="AFCA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37E38"/>
    <w:multiLevelType w:val="hybridMultilevel"/>
    <w:tmpl w:val="CB007D8A"/>
    <w:lvl w:ilvl="0" w:tplc="D0FA955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E0A27"/>
    <w:multiLevelType w:val="multilevel"/>
    <w:tmpl w:val="6EE4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C6F15"/>
    <w:multiLevelType w:val="multilevel"/>
    <w:tmpl w:val="A642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71BDB"/>
    <w:multiLevelType w:val="multilevel"/>
    <w:tmpl w:val="CFB6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714E7"/>
    <w:multiLevelType w:val="multilevel"/>
    <w:tmpl w:val="5216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642BE8"/>
    <w:multiLevelType w:val="multilevel"/>
    <w:tmpl w:val="2838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1"/>
    <w:rsid w:val="00103FF5"/>
    <w:rsid w:val="001E07F7"/>
    <w:rsid w:val="00201091"/>
    <w:rsid w:val="002C427F"/>
    <w:rsid w:val="00504E97"/>
    <w:rsid w:val="009860D8"/>
    <w:rsid w:val="00C8564F"/>
    <w:rsid w:val="00E1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C36A-E959-49E9-8893-4002C8B7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7C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.gov.hr/pristup-informacijama-16/zaposljavanje-i-skolovanje/zaposljavanje/javni-natjecaji-i-oglasi/javni-natjecaj-za-prijam-vjezbenika-u-drzavnu-sluzbu-na-neodredjeno-vrijeme-18-5-2023/290408" TargetMode="External"/><Relationship Id="rId5" Type="http://schemas.openxmlformats.org/officeDocument/2006/relationships/hyperlink" Target="https://natjecaji.mup.hr/JN2306/pregl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Hanić Božica</dc:creator>
  <cp:keywords/>
  <dc:description/>
  <cp:lastModifiedBy>Brankica Gluhak</cp:lastModifiedBy>
  <cp:revision>2</cp:revision>
  <cp:lastPrinted>2023-06-09T07:14:00Z</cp:lastPrinted>
  <dcterms:created xsi:type="dcterms:W3CDTF">2023-06-09T09:31:00Z</dcterms:created>
  <dcterms:modified xsi:type="dcterms:W3CDTF">2023-06-09T09:31:00Z</dcterms:modified>
</cp:coreProperties>
</file>